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474E1" w14:textId="77777777" w:rsidR="00D41C5C" w:rsidRPr="00370C6C" w:rsidRDefault="00000000">
      <w:pPr>
        <w:jc w:val="center"/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32"/>
          <w:lang w:val="cs-CZ"/>
        </w:rPr>
        <w:t>FORMULÁŘ PRO VYTKNUTÍ VADY / NESOULADU PRODUKTU – PODNIKATEL</w:t>
      </w:r>
    </w:p>
    <w:p w14:paraId="285490A4" w14:textId="77777777" w:rsidR="00D41C5C" w:rsidRPr="00370C6C" w:rsidRDefault="00000000">
      <w:pPr>
        <w:jc w:val="center"/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i/>
          <w:lang w:val="cs-CZ"/>
        </w:rPr>
        <w:t xml:space="preserve">RIKIDAR,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računalniške</w:t>
      </w:r>
      <w:proofErr w:type="spellEnd"/>
      <w:r w:rsidRPr="00370C6C">
        <w:rPr>
          <w:rFonts w:ascii="Times New Roman" w:hAnsi="Times New Roman" w:cs="Times New Roman"/>
          <w:i/>
          <w:lang w:val="cs-CZ"/>
        </w:rPr>
        <w:t xml:space="preserve">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storitve</w:t>
      </w:r>
      <w:proofErr w:type="spellEnd"/>
      <w:r w:rsidRPr="00370C6C">
        <w:rPr>
          <w:rFonts w:ascii="Times New Roman" w:hAnsi="Times New Roman" w:cs="Times New Roman"/>
          <w:i/>
          <w:lang w:val="cs-CZ"/>
        </w:rPr>
        <w:t xml:space="preserve">,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d.o.o</w:t>
      </w:r>
      <w:proofErr w:type="spellEnd"/>
      <w:r w:rsidRPr="00370C6C">
        <w:rPr>
          <w:rFonts w:ascii="Times New Roman" w:hAnsi="Times New Roman" w:cs="Times New Roman"/>
          <w:i/>
          <w:lang w:val="cs-CZ"/>
        </w:rPr>
        <w:t xml:space="preserve">. •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Sokolska</w:t>
      </w:r>
      <w:proofErr w:type="spellEnd"/>
      <w:r w:rsidRPr="00370C6C">
        <w:rPr>
          <w:rFonts w:ascii="Times New Roman" w:hAnsi="Times New Roman" w:cs="Times New Roman"/>
          <w:i/>
          <w:lang w:val="cs-CZ"/>
        </w:rPr>
        <w:t xml:space="preserve">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ulica</w:t>
      </w:r>
      <w:proofErr w:type="spellEnd"/>
      <w:r w:rsidRPr="00370C6C">
        <w:rPr>
          <w:rFonts w:ascii="Times New Roman" w:hAnsi="Times New Roman" w:cs="Times New Roman"/>
          <w:i/>
          <w:lang w:val="cs-CZ"/>
        </w:rPr>
        <w:t xml:space="preserve"> 46, 2000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Maribor</w:t>
      </w:r>
      <w:proofErr w:type="spellEnd"/>
      <w:r w:rsidRPr="00370C6C">
        <w:rPr>
          <w:rFonts w:ascii="Times New Roman" w:hAnsi="Times New Roman" w:cs="Times New Roman"/>
          <w:i/>
          <w:lang w:val="cs-CZ"/>
        </w:rPr>
        <w:t xml:space="preserve">, </w:t>
      </w:r>
      <w:proofErr w:type="spellStart"/>
      <w:r w:rsidRPr="00370C6C">
        <w:rPr>
          <w:rFonts w:ascii="Times New Roman" w:hAnsi="Times New Roman" w:cs="Times New Roman"/>
          <w:i/>
          <w:lang w:val="cs-CZ"/>
        </w:rPr>
        <w:t>Slovenia</w:t>
      </w:r>
      <w:proofErr w:type="spellEnd"/>
    </w:p>
    <w:p w14:paraId="4F3DA032" w14:textId="5CCDEAF1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lang w:val="cs-CZ"/>
        </w:rPr>
        <w:t>Formulář slouží k oznámení vady nebo nesouladu Produktu</w:t>
      </w:r>
      <w:r w:rsidR="00370C6C">
        <w:rPr>
          <w:rFonts w:ascii="Times New Roman" w:hAnsi="Times New Roman" w:cs="Times New Roman"/>
          <w:lang w:val="cs-CZ"/>
        </w:rPr>
        <w:t xml:space="preserve">, </w:t>
      </w:r>
      <w:r w:rsidRPr="00370C6C">
        <w:rPr>
          <w:rFonts w:ascii="Times New Roman" w:hAnsi="Times New Roman" w:cs="Times New Roman"/>
          <w:lang w:val="cs-CZ"/>
        </w:rPr>
        <w:t>jeho rychlejší diagnostice</w:t>
      </w:r>
      <w:r w:rsidR="00370C6C">
        <w:rPr>
          <w:rFonts w:ascii="Times New Roman" w:hAnsi="Times New Roman" w:cs="Times New Roman"/>
          <w:lang w:val="cs-CZ"/>
        </w:rPr>
        <w:t xml:space="preserve"> a k uplatnění práv z vadného plnění</w:t>
      </w:r>
      <w:r w:rsidRPr="00370C6C">
        <w:rPr>
          <w:rFonts w:ascii="Times New Roman" w:hAnsi="Times New Roman" w:cs="Times New Roman"/>
          <w:lang w:val="cs-CZ"/>
        </w:rPr>
        <w:t>. Doporučujeme přiložit chybové hlášení, snímky obrazovky nebo log.</w:t>
      </w:r>
    </w:p>
    <w:p w14:paraId="0A3775FC" w14:textId="77777777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1. Identifikace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D41C5C" w:rsidRPr="00370C6C" w14:paraId="7AC9E624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CB5F388" w14:textId="15DBDD88" w:rsidR="00D41C5C" w:rsidRPr="00370C6C" w:rsidRDefault="003D7CB6">
            <w:pPr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b/>
                <w:lang w:val="cs-CZ"/>
              </w:rPr>
              <w:t>O</w:t>
            </w:r>
            <w:r w:rsidRPr="00370C6C">
              <w:rPr>
                <w:rFonts w:ascii="Times New Roman" w:hAnsi="Times New Roman" w:cs="Times New Roman"/>
                <w:b/>
                <w:lang w:val="cs-CZ"/>
              </w:rPr>
              <w:t>bchodní firma</w:t>
            </w:r>
          </w:p>
        </w:tc>
        <w:tc>
          <w:tcPr>
            <w:tcW w:w="5156" w:type="dxa"/>
          </w:tcPr>
          <w:p w14:paraId="3B4C579D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66134C2C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E8EF78D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E-mail</w:t>
            </w:r>
          </w:p>
        </w:tc>
        <w:tc>
          <w:tcPr>
            <w:tcW w:w="5156" w:type="dxa"/>
          </w:tcPr>
          <w:p w14:paraId="3DBBBB75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3410F454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D5E1791" w14:textId="3278D7FC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Adresa sídla</w:t>
            </w:r>
          </w:p>
        </w:tc>
        <w:tc>
          <w:tcPr>
            <w:tcW w:w="5156" w:type="dxa"/>
          </w:tcPr>
          <w:p w14:paraId="6DBAD882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7A341912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97A1329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Telefon</w:t>
            </w:r>
          </w:p>
        </w:tc>
        <w:tc>
          <w:tcPr>
            <w:tcW w:w="5156" w:type="dxa"/>
          </w:tcPr>
          <w:p w14:paraId="2B3DBACD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34C972C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BB2B622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IČO</w:t>
            </w:r>
          </w:p>
        </w:tc>
        <w:tc>
          <w:tcPr>
            <w:tcW w:w="5156" w:type="dxa"/>
          </w:tcPr>
          <w:p w14:paraId="52021416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77D2FCE3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F43F2AA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Kontaktní osoba</w:t>
            </w:r>
          </w:p>
        </w:tc>
        <w:tc>
          <w:tcPr>
            <w:tcW w:w="5156" w:type="dxa"/>
          </w:tcPr>
          <w:p w14:paraId="5CC11F19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082018C5" w14:textId="77777777" w:rsidR="00E82B8B" w:rsidRDefault="00E82B8B">
      <w:pPr>
        <w:rPr>
          <w:rFonts w:ascii="Times New Roman" w:hAnsi="Times New Roman" w:cs="Times New Roman"/>
          <w:b/>
          <w:sz w:val="24"/>
          <w:lang w:val="cs-CZ"/>
        </w:rPr>
      </w:pPr>
    </w:p>
    <w:p w14:paraId="743C8580" w14:textId="357FEFD2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2. Produkt a licence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D41C5C" w:rsidRPr="00370C6C" w14:paraId="1E77AC62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0DA7536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Produkt</w:t>
            </w:r>
          </w:p>
        </w:tc>
        <w:tc>
          <w:tcPr>
            <w:tcW w:w="5156" w:type="dxa"/>
          </w:tcPr>
          <w:p w14:paraId="67CF803E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1C789F1D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01CE79E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Verze Produktu</w:t>
            </w:r>
          </w:p>
        </w:tc>
        <w:tc>
          <w:tcPr>
            <w:tcW w:w="5156" w:type="dxa"/>
          </w:tcPr>
          <w:p w14:paraId="1FEE8532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4D0AF5D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A7CEE1B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Typ licence / Typ služby</w:t>
            </w:r>
          </w:p>
        </w:tc>
        <w:tc>
          <w:tcPr>
            <w:tcW w:w="5156" w:type="dxa"/>
          </w:tcPr>
          <w:p w14:paraId="05C76218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1FBE44F5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886A2CF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Číslo objednávky / licence</w:t>
            </w:r>
          </w:p>
        </w:tc>
        <w:tc>
          <w:tcPr>
            <w:tcW w:w="5156" w:type="dxa"/>
          </w:tcPr>
          <w:p w14:paraId="2020A748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78D70368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1682FA3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Datum uzavření smlouvy</w:t>
            </w:r>
          </w:p>
        </w:tc>
        <w:tc>
          <w:tcPr>
            <w:tcW w:w="5156" w:type="dxa"/>
          </w:tcPr>
          <w:p w14:paraId="74F868BD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13C60E2E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BAAAA95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Datum aktivace</w:t>
            </w:r>
          </w:p>
        </w:tc>
        <w:tc>
          <w:tcPr>
            <w:tcW w:w="5156" w:type="dxa"/>
          </w:tcPr>
          <w:p w14:paraId="0D5F156F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7BC5AEC4" w14:textId="7029EF68" w:rsidR="009C37D0" w:rsidRPr="007E1808" w:rsidRDefault="009C37D0" w:rsidP="009C37D0">
      <w:pPr>
        <w:spacing w:after="0"/>
        <w:rPr>
          <w:rFonts w:ascii="Times New Roman" w:hAnsi="Times New Roman" w:cs="Times New Roman"/>
          <w:bCs/>
          <w:szCs w:val="18"/>
          <w:lang w:val="cs-CZ"/>
        </w:rPr>
      </w:pP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Upozornění: V případě, kdy </w:t>
      </w:r>
      <w:r w:rsidR="00E52506">
        <w:rPr>
          <w:rFonts w:ascii="Times New Roman" w:hAnsi="Times New Roman" w:cs="Times New Roman"/>
          <w:bCs/>
          <w:szCs w:val="18"/>
          <w:lang w:val="cs-CZ"/>
        </w:rPr>
        <w:t>podnikatel</w:t>
      </w: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 nevyplní takové množství údajů, pro které jej bude možné jednoznačně identifikovat a určit smlouvu, </w:t>
      </w:r>
      <w:r>
        <w:rPr>
          <w:rFonts w:ascii="Times New Roman" w:hAnsi="Times New Roman" w:cs="Times New Roman"/>
          <w:bCs/>
          <w:szCs w:val="18"/>
          <w:lang w:val="cs-CZ"/>
        </w:rPr>
        <w:t>ve vztahu ke které vady namítá</w:t>
      </w: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, může být </w:t>
      </w:r>
      <w:r w:rsidR="00E52506">
        <w:rPr>
          <w:rFonts w:ascii="Times New Roman" w:hAnsi="Times New Roman" w:cs="Times New Roman"/>
          <w:bCs/>
          <w:szCs w:val="18"/>
          <w:lang w:val="cs-CZ"/>
        </w:rPr>
        <w:t>podnikatel</w:t>
      </w: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 vyzván k jejich doplnění. Pokud nebude označení </w:t>
      </w:r>
      <w:r w:rsidR="00E52506">
        <w:rPr>
          <w:rFonts w:ascii="Times New Roman" w:hAnsi="Times New Roman" w:cs="Times New Roman"/>
          <w:bCs/>
          <w:szCs w:val="18"/>
          <w:lang w:val="cs-CZ"/>
        </w:rPr>
        <w:t>podnikatele</w:t>
      </w: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 jasné, platí, že k</w:t>
      </w:r>
      <w:r>
        <w:rPr>
          <w:rFonts w:ascii="Times New Roman" w:hAnsi="Times New Roman" w:cs="Times New Roman"/>
          <w:bCs/>
          <w:szCs w:val="18"/>
          <w:lang w:val="cs-CZ"/>
        </w:rPr>
        <w:t> vytknutí vady</w:t>
      </w: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 nedošlo, neboť není možné </w:t>
      </w:r>
      <w:proofErr w:type="spellStart"/>
      <w:r w:rsidR="00E52506">
        <w:rPr>
          <w:rFonts w:ascii="Times New Roman" w:hAnsi="Times New Roman" w:cs="Times New Roman"/>
          <w:bCs/>
          <w:szCs w:val="18"/>
          <w:lang w:val="cs-CZ"/>
        </w:rPr>
        <w:t>podnikate</w:t>
      </w:r>
      <w:proofErr w:type="spellEnd"/>
      <w:r w:rsidRPr="007E1808">
        <w:rPr>
          <w:rFonts w:ascii="Times New Roman" w:hAnsi="Times New Roman" w:cs="Times New Roman"/>
          <w:bCs/>
          <w:szCs w:val="18"/>
          <w:lang w:val="cs-CZ"/>
        </w:rPr>
        <w:t>, popř. smlouvu identifikovat.</w:t>
      </w:r>
    </w:p>
    <w:p w14:paraId="2CA84205" w14:textId="77777777" w:rsidR="00825D8B" w:rsidRDefault="00825D8B">
      <w:pPr>
        <w:rPr>
          <w:rFonts w:ascii="Times New Roman" w:hAnsi="Times New Roman" w:cs="Times New Roman"/>
          <w:b/>
          <w:sz w:val="24"/>
          <w:lang w:val="cs-CZ"/>
        </w:rPr>
      </w:pPr>
    </w:p>
    <w:p w14:paraId="301ABFCC" w14:textId="7A33B4B3" w:rsidR="00D41C5C" w:rsidRDefault="00000000">
      <w:pPr>
        <w:rPr>
          <w:rFonts w:ascii="Times New Roman" w:hAnsi="Times New Roman" w:cs="Times New Roman"/>
          <w:b/>
          <w:sz w:val="24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3. Typ vady / nesouladu</w:t>
      </w:r>
    </w:p>
    <w:p w14:paraId="3872A24F" w14:textId="1D019D19" w:rsidR="00BD713F" w:rsidRPr="00BD713F" w:rsidRDefault="00BD713F">
      <w:pPr>
        <w:rPr>
          <w:rFonts w:ascii="Times New Roman" w:hAnsi="Times New Roman" w:cs="Times New Roman"/>
          <w:bCs/>
          <w:sz w:val="16"/>
          <w:szCs w:val="18"/>
          <w:lang w:val="cs-CZ"/>
        </w:rPr>
      </w:pPr>
      <w:r w:rsidRPr="00BD713F">
        <w:rPr>
          <w:rFonts w:ascii="Times New Roman" w:hAnsi="Times New Roman" w:cs="Times New Roman"/>
          <w:bCs/>
          <w:szCs w:val="18"/>
          <w:lang w:val="cs-CZ"/>
        </w:rPr>
        <w:t>Podnikatel</w:t>
      </w:r>
      <w:r>
        <w:rPr>
          <w:rFonts w:ascii="Times New Roman" w:hAnsi="Times New Roman" w:cs="Times New Roman"/>
          <w:bCs/>
          <w:szCs w:val="18"/>
          <w:lang w:val="cs-CZ"/>
        </w:rPr>
        <w:t xml:space="preserve"> je povinen vadu, nesoulad řádně vytknout a označit. Chybné označení vady, její popis, způsobuje, že k vytknutí vady nedošlo řádně. 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585"/>
        <w:gridCol w:w="4943"/>
      </w:tblGrid>
      <w:tr w:rsidR="00816842" w:rsidRPr="00E52506" w14:paraId="494C58B3" w14:textId="77777777" w:rsidTr="00816842">
        <w:tc>
          <w:tcPr>
            <w:tcW w:w="5585" w:type="dxa"/>
          </w:tcPr>
          <w:p w14:paraId="552C6DB0" w14:textId="4C7F9E64" w:rsidR="00816842" w:rsidRPr="00816842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816842">
              <w:rPr>
                <w:rFonts w:ascii="Times New Roman" w:hAnsi="Times New Roman" w:cs="Times New Roman"/>
                <w:sz w:val="24"/>
                <w:szCs w:val="28"/>
                <w:lang w:val="cs-CZ"/>
              </w:rPr>
              <w:t>Popis vady/nesouladu</w:t>
            </w:r>
          </w:p>
        </w:tc>
        <w:tc>
          <w:tcPr>
            <w:tcW w:w="4943" w:type="dxa"/>
          </w:tcPr>
          <w:p w14:paraId="2478CC8F" w14:textId="5225C182" w:rsidR="00816842" w:rsidRPr="00816842" w:rsidRDefault="00816842">
            <w:pPr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Detailně popište problém</w:t>
            </w:r>
            <w:r w:rsidR="0084251F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, okolnosti, při kterých k vadě/nesouladu dochází</w:t>
            </w:r>
            <w:r w:rsidRPr="00816842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</w:t>
            </w:r>
          </w:p>
        </w:tc>
      </w:tr>
      <w:tr w:rsidR="00816842" w:rsidRPr="00370C6C" w14:paraId="6DD3F4DD" w14:textId="4EF2643D" w:rsidTr="00816842">
        <w:tc>
          <w:tcPr>
            <w:tcW w:w="5585" w:type="dxa"/>
          </w:tcPr>
          <w:p w14:paraId="0D3CBAB9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se nespouští.</w:t>
            </w:r>
          </w:p>
        </w:tc>
        <w:tc>
          <w:tcPr>
            <w:tcW w:w="4943" w:type="dxa"/>
          </w:tcPr>
          <w:p w14:paraId="43FC6914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15D787AD" w14:textId="4557F3D7" w:rsidTr="00816842">
        <w:tc>
          <w:tcPr>
            <w:tcW w:w="5585" w:type="dxa"/>
          </w:tcPr>
          <w:p w14:paraId="7765C22F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se samovolně vypíná / ukončuje.</w:t>
            </w:r>
          </w:p>
        </w:tc>
        <w:tc>
          <w:tcPr>
            <w:tcW w:w="4943" w:type="dxa"/>
          </w:tcPr>
          <w:p w14:paraId="5A325532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353AB8FE" w14:textId="57FB540D" w:rsidTr="00816842">
        <w:tc>
          <w:tcPr>
            <w:tcW w:w="5585" w:type="dxa"/>
          </w:tcPr>
          <w:p w14:paraId="087CC268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lastRenderedPageBreak/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zamrzá nebo přestává reagovat.</w:t>
            </w:r>
          </w:p>
        </w:tc>
        <w:tc>
          <w:tcPr>
            <w:tcW w:w="4943" w:type="dxa"/>
          </w:tcPr>
          <w:p w14:paraId="5FD45E59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77AEEAAC" w14:textId="71345E30" w:rsidTr="00816842">
        <w:tc>
          <w:tcPr>
            <w:tcW w:w="5585" w:type="dxa"/>
          </w:tcPr>
          <w:p w14:paraId="28D7BE5E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neplní deklarovanou nebo sjednanou funkci.</w:t>
            </w:r>
          </w:p>
        </w:tc>
        <w:tc>
          <w:tcPr>
            <w:tcW w:w="4943" w:type="dxa"/>
          </w:tcPr>
          <w:p w14:paraId="010E39D3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670A041A" w14:textId="19CCF3CD" w:rsidTr="00816842">
        <w:tc>
          <w:tcPr>
            <w:tcW w:w="5585" w:type="dxa"/>
          </w:tcPr>
          <w:p w14:paraId="0C6DB01D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Některá funkce Produktu nefunguje.</w:t>
            </w:r>
          </w:p>
        </w:tc>
        <w:tc>
          <w:tcPr>
            <w:tcW w:w="4943" w:type="dxa"/>
          </w:tcPr>
          <w:p w14:paraId="66B1B006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36AB4E6C" w14:textId="49BAD67E" w:rsidTr="00816842">
        <w:tc>
          <w:tcPr>
            <w:tcW w:w="5585" w:type="dxa"/>
          </w:tcPr>
          <w:p w14:paraId="064C42CC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reaguje nesprávně nebo neočekávaně.</w:t>
            </w:r>
          </w:p>
        </w:tc>
        <w:tc>
          <w:tcPr>
            <w:tcW w:w="4943" w:type="dxa"/>
          </w:tcPr>
          <w:p w14:paraId="1FC38F1F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E52506" w14:paraId="599B1DFF" w14:textId="2C564898" w:rsidTr="00816842">
        <w:tc>
          <w:tcPr>
            <w:tcW w:w="5585" w:type="dxa"/>
          </w:tcPr>
          <w:p w14:paraId="64EC558E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je nestabilní nebo se opakovaně zhroutí.</w:t>
            </w:r>
          </w:p>
        </w:tc>
        <w:tc>
          <w:tcPr>
            <w:tcW w:w="4943" w:type="dxa"/>
          </w:tcPr>
          <w:p w14:paraId="052BA8C5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16DF2539" w14:textId="76F62DDC" w:rsidTr="00816842">
        <w:tc>
          <w:tcPr>
            <w:tcW w:w="5585" w:type="dxa"/>
          </w:tcPr>
          <w:p w14:paraId="2EDAB1AE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nelze nainstalovat.</w:t>
            </w:r>
          </w:p>
        </w:tc>
        <w:tc>
          <w:tcPr>
            <w:tcW w:w="4943" w:type="dxa"/>
          </w:tcPr>
          <w:p w14:paraId="5D4A35C6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6930BC79" w14:textId="02FDD9A8" w:rsidTr="00816842">
        <w:tc>
          <w:tcPr>
            <w:tcW w:w="5585" w:type="dxa"/>
          </w:tcPr>
          <w:p w14:paraId="09A3BA5A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nelze aktivovat nebo ověřit licenci.</w:t>
            </w:r>
          </w:p>
        </w:tc>
        <w:tc>
          <w:tcPr>
            <w:tcW w:w="4943" w:type="dxa"/>
          </w:tcPr>
          <w:p w14:paraId="5F93A4A6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E52506" w14:paraId="6A640DBA" w14:textId="3E204B00" w:rsidTr="00816842">
        <w:tc>
          <w:tcPr>
            <w:tcW w:w="5585" w:type="dxa"/>
          </w:tcPr>
          <w:p w14:paraId="0DBB6D7D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přestane fungovat po aktualizaci.</w:t>
            </w:r>
          </w:p>
        </w:tc>
        <w:tc>
          <w:tcPr>
            <w:tcW w:w="4943" w:type="dxa"/>
          </w:tcPr>
          <w:p w14:paraId="77EA0F8B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E52506" w14:paraId="23029894" w14:textId="696351D0" w:rsidTr="00816842">
        <w:tc>
          <w:tcPr>
            <w:tcW w:w="5585" w:type="dxa"/>
          </w:tcPr>
          <w:p w14:paraId="1B6F970D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Aktualizace Produktu se nedaří provést.</w:t>
            </w:r>
          </w:p>
        </w:tc>
        <w:tc>
          <w:tcPr>
            <w:tcW w:w="4943" w:type="dxa"/>
          </w:tcPr>
          <w:p w14:paraId="22467E64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E52506" w14:paraId="760CB2CD" w14:textId="056B9667" w:rsidTr="00816842">
        <w:tc>
          <w:tcPr>
            <w:tcW w:w="5585" w:type="dxa"/>
          </w:tcPr>
          <w:p w14:paraId="35A42ADA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není kompatibilní s podporovaným systémem nebo zařízením.</w:t>
            </w:r>
          </w:p>
        </w:tc>
        <w:tc>
          <w:tcPr>
            <w:tcW w:w="4943" w:type="dxa"/>
          </w:tcPr>
          <w:p w14:paraId="0B759941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E52506" w14:paraId="5341C976" w14:textId="3985100E" w:rsidTr="00816842">
        <w:tc>
          <w:tcPr>
            <w:tcW w:w="5585" w:type="dxa"/>
          </w:tcPr>
          <w:p w14:paraId="603458DC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Chyba při práci se soubory nebo daty.</w:t>
            </w:r>
          </w:p>
        </w:tc>
        <w:tc>
          <w:tcPr>
            <w:tcW w:w="4943" w:type="dxa"/>
          </w:tcPr>
          <w:p w14:paraId="40C5C0D4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E52506" w14:paraId="64D4466A" w14:textId="7D835363" w:rsidTr="00816842">
        <w:tc>
          <w:tcPr>
            <w:tcW w:w="5585" w:type="dxa"/>
          </w:tcPr>
          <w:p w14:paraId="1DDA9008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Data se nezobrazují správně nebo dochází k jejich poškození.</w:t>
            </w:r>
          </w:p>
        </w:tc>
        <w:tc>
          <w:tcPr>
            <w:tcW w:w="4943" w:type="dxa"/>
          </w:tcPr>
          <w:p w14:paraId="3222FD05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58941E6B" w14:textId="03516CA1" w:rsidTr="00816842">
        <w:tc>
          <w:tcPr>
            <w:tcW w:w="5585" w:type="dxa"/>
          </w:tcPr>
          <w:p w14:paraId="3E9E4399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Produkt zobrazuje chybové hlášení.</w:t>
            </w:r>
          </w:p>
        </w:tc>
        <w:tc>
          <w:tcPr>
            <w:tcW w:w="4943" w:type="dxa"/>
          </w:tcPr>
          <w:p w14:paraId="65C11EB9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0B2A2BAD" w14:textId="3CC48EEE" w:rsidTr="00816842">
        <w:tc>
          <w:tcPr>
            <w:tcW w:w="5585" w:type="dxa"/>
          </w:tcPr>
          <w:p w14:paraId="455FE6E8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Výkon Produktu je výrazně nižší, než odpovídá jeho deklarované funkci.</w:t>
            </w:r>
          </w:p>
        </w:tc>
        <w:tc>
          <w:tcPr>
            <w:tcW w:w="4943" w:type="dxa"/>
          </w:tcPr>
          <w:p w14:paraId="5BAC0445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  <w:tr w:rsidR="00816842" w:rsidRPr="00370C6C" w14:paraId="2CFE98DF" w14:textId="712CB3AA" w:rsidTr="00816842">
        <w:tc>
          <w:tcPr>
            <w:tcW w:w="5585" w:type="dxa"/>
          </w:tcPr>
          <w:p w14:paraId="6BDA33B5" w14:textId="77777777" w:rsidR="00816842" w:rsidRPr="00370C6C" w:rsidRDefault="00816842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Jiná vada / nesoulad:</w:t>
            </w:r>
          </w:p>
        </w:tc>
        <w:tc>
          <w:tcPr>
            <w:tcW w:w="4943" w:type="dxa"/>
          </w:tcPr>
          <w:p w14:paraId="5AF57079" w14:textId="77777777" w:rsidR="00816842" w:rsidRPr="00370C6C" w:rsidRDefault="00816842">
            <w:pPr>
              <w:rPr>
                <w:rFonts w:ascii="Segoe UI Symbol" w:hAnsi="Segoe UI Symbol" w:cs="Segoe UI Symbol"/>
                <w:lang w:val="cs-CZ"/>
              </w:rPr>
            </w:pPr>
          </w:p>
        </w:tc>
      </w:tr>
    </w:tbl>
    <w:p w14:paraId="1918B5B4" w14:textId="77777777" w:rsidR="00A27471" w:rsidRDefault="00A27471">
      <w:pPr>
        <w:rPr>
          <w:rFonts w:ascii="Times New Roman" w:hAnsi="Times New Roman" w:cs="Times New Roman"/>
          <w:b/>
          <w:sz w:val="24"/>
          <w:lang w:val="cs-CZ"/>
        </w:rPr>
      </w:pPr>
    </w:p>
    <w:p w14:paraId="3E3B6F10" w14:textId="54D561E0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4. Popis vady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9214F4" w:rsidRPr="00E52506" w14:paraId="10CDA50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F0FD54B" w14:textId="1D8F9E0E" w:rsidR="009214F4" w:rsidRPr="00370C6C" w:rsidRDefault="009214F4">
            <w:pPr>
              <w:rPr>
                <w:rFonts w:ascii="Times New Roman" w:hAnsi="Times New Roman" w:cs="Times New Roman"/>
                <w:b/>
                <w:lang w:val="cs-CZ"/>
              </w:rPr>
            </w:pPr>
            <w:r>
              <w:rPr>
                <w:rFonts w:ascii="Times New Roman" w:hAnsi="Times New Roman" w:cs="Times New Roman"/>
                <w:b/>
                <w:lang w:val="cs-CZ"/>
              </w:rPr>
              <w:t>Jak konkrétně se vada projevuje</w:t>
            </w:r>
          </w:p>
        </w:tc>
        <w:tc>
          <w:tcPr>
            <w:tcW w:w="5156" w:type="dxa"/>
          </w:tcPr>
          <w:p w14:paraId="0D765CAA" w14:textId="77777777" w:rsidR="009214F4" w:rsidRPr="00370C6C" w:rsidRDefault="009214F4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47B5568C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920A0AB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Kdy se vada poprvé projevila</w:t>
            </w:r>
          </w:p>
        </w:tc>
        <w:tc>
          <w:tcPr>
            <w:tcW w:w="5156" w:type="dxa"/>
          </w:tcPr>
          <w:p w14:paraId="43C06A28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336B3D1E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2C626C8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Jak často se projevuje</w:t>
            </w:r>
          </w:p>
        </w:tc>
        <w:tc>
          <w:tcPr>
            <w:tcW w:w="5156" w:type="dxa"/>
          </w:tcPr>
          <w:p w14:paraId="56CA8C0A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282EC3A6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4146770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Postup vedoucí ke vzniku vady</w:t>
            </w:r>
          </w:p>
        </w:tc>
        <w:tc>
          <w:tcPr>
            <w:tcW w:w="5156" w:type="dxa"/>
          </w:tcPr>
          <w:p w14:paraId="0DD10EBB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0ADF20D2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514751F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Podrobný popis vady; očekávané × skutečné chování</w:t>
            </w:r>
          </w:p>
        </w:tc>
        <w:tc>
          <w:tcPr>
            <w:tcW w:w="5156" w:type="dxa"/>
          </w:tcPr>
          <w:p w14:paraId="1CDDFA7C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2BBF68AD" w14:textId="77777777" w:rsidR="009214F4" w:rsidRDefault="009214F4">
      <w:pPr>
        <w:rPr>
          <w:rFonts w:ascii="Times New Roman" w:hAnsi="Times New Roman" w:cs="Times New Roman"/>
          <w:b/>
          <w:sz w:val="24"/>
          <w:lang w:val="cs-CZ"/>
        </w:rPr>
      </w:pPr>
    </w:p>
    <w:p w14:paraId="2CFACD7D" w14:textId="1A78EA40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5. Technické údaje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D41C5C" w:rsidRPr="00370C6C" w14:paraId="14AB8B18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CAA0CE7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Operační systém a verze</w:t>
            </w:r>
          </w:p>
        </w:tc>
        <w:tc>
          <w:tcPr>
            <w:tcW w:w="5156" w:type="dxa"/>
          </w:tcPr>
          <w:p w14:paraId="12BDC141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719171F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403DF34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Zařízení / hardware</w:t>
            </w:r>
          </w:p>
        </w:tc>
        <w:tc>
          <w:tcPr>
            <w:tcW w:w="5156" w:type="dxa"/>
          </w:tcPr>
          <w:p w14:paraId="73968C4E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7EBE7241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3CCE9B6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lastRenderedPageBreak/>
              <w:t>Verze Produktu</w:t>
            </w:r>
          </w:p>
        </w:tc>
        <w:tc>
          <w:tcPr>
            <w:tcW w:w="5156" w:type="dxa"/>
          </w:tcPr>
          <w:p w14:paraId="172EF01E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E52506" w14:paraId="5D185247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B323321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Základní program třetí strany – je-li relevantní</w:t>
            </w:r>
          </w:p>
        </w:tc>
        <w:tc>
          <w:tcPr>
            <w:tcW w:w="5156" w:type="dxa"/>
          </w:tcPr>
          <w:p w14:paraId="7FE05B37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E52506" w14:paraId="443C2D32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9194D08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Chybový kód / přesné znění hlášení</w:t>
            </w:r>
          </w:p>
        </w:tc>
        <w:tc>
          <w:tcPr>
            <w:tcW w:w="5156" w:type="dxa"/>
          </w:tcPr>
          <w:p w14:paraId="2AACDA37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1F61CC82" w14:textId="77777777" w:rsidR="00DD4FEF" w:rsidRDefault="00DD4FEF">
      <w:pPr>
        <w:rPr>
          <w:rFonts w:ascii="Times New Roman" w:hAnsi="Times New Roman" w:cs="Times New Roman"/>
          <w:b/>
          <w:sz w:val="24"/>
          <w:lang w:val="cs-CZ"/>
        </w:rPr>
      </w:pPr>
    </w:p>
    <w:p w14:paraId="539EC05D" w14:textId="38B1FDC9" w:rsidR="00D41C5C" w:rsidRDefault="00000000">
      <w:pPr>
        <w:rPr>
          <w:rFonts w:ascii="Times New Roman" w:hAnsi="Times New Roman" w:cs="Times New Roman"/>
          <w:b/>
          <w:sz w:val="24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6. Požadované řešení</w:t>
      </w:r>
    </w:p>
    <w:p w14:paraId="1C8B190F" w14:textId="10C163CB" w:rsidR="000E4118" w:rsidRPr="00370C6C" w:rsidRDefault="000E4118">
      <w:pPr>
        <w:rPr>
          <w:rFonts w:ascii="Times New Roman" w:hAnsi="Times New Roman" w:cs="Times New Roman"/>
          <w:lang w:val="cs-CZ"/>
        </w:rPr>
      </w:pPr>
      <w:r w:rsidRPr="000E4118">
        <w:rPr>
          <w:rFonts w:ascii="Times New Roman" w:hAnsi="Times New Roman" w:cs="Times New Roman"/>
          <w:lang w:val="cs-CZ"/>
        </w:rPr>
        <w:t xml:space="preserve">V případě výskytu vady má </w:t>
      </w:r>
      <w:r w:rsidR="00EE7D38">
        <w:rPr>
          <w:rFonts w:ascii="Times New Roman" w:hAnsi="Times New Roman" w:cs="Times New Roman"/>
          <w:lang w:val="cs-CZ"/>
        </w:rPr>
        <w:t>podnikatel</w:t>
      </w:r>
      <w:r w:rsidRPr="000E4118">
        <w:rPr>
          <w:rFonts w:ascii="Times New Roman" w:hAnsi="Times New Roman" w:cs="Times New Roman"/>
          <w:lang w:val="cs-CZ"/>
        </w:rPr>
        <w:t xml:space="preserve"> právo požadovat v první řadě její bezplatné odstranění, a to dle své volby buď odstraněním vady (poskytnutím opravy či aktualizace), nebo dodáním nového bezvadného plnění, ledaže je zvolený způsob nemožný či nepřiměřeně nákladný. Pokud </w:t>
      </w:r>
      <w:r w:rsidR="00EE7D38">
        <w:rPr>
          <w:rFonts w:ascii="Times New Roman" w:hAnsi="Times New Roman" w:cs="Times New Roman"/>
          <w:lang w:val="cs-CZ"/>
        </w:rPr>
        <w:t>společnost RIKIDAR</w:t>
      </w:r>
      <w:r w:rsidRPr="000E4118">
        <w:rPr>
          <w:rFonts w:ascii="Times New Roman" w:hAnsi="Times New Roman" w:cs="Times New Roman"/>
          <w:lang w:val="cs-CZ"/>
        </w:rPr>
        <w:t xml:space="preserve"> vadu v přiměřené lhůtě neodstraní, odmítne ji odstranit, vada se projevuje opakovaně, případně představuje podstatné porušení smlouvy, vzniká </w:t>
      </w:r>
      <w:r w:rsidR="00EE7D38">
        <w:rPr>
          <w:rFonts w:ascii="Times New Roman" w:hAnsi="Times New Roman" w:cs="Times New Roman"/>
          <w:lang w:val="cs-CZ"/>
        </w:rPr>
        <w:t>podnikateli</w:t>
      </w:r>
      <w:r w:rsidRPr="000E4118">
        <w:rPr>
          <w:rFonts w:ascii="Times New Roman" w:hAnsi="Times New Roman" w:cs="Times New Roman"/>
          <w:lang w:val="cs-CZ"/>
        </w:rPr>
        <w:t xml:space="preserve"> právo požadovat přiměřenou slevu z ceny nebo od smlouvy odstoupit a nárokovat vrácení zaplacených peněžních prostředků.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0312"/>
      </w:tblGrid>
      <w:tr w:rsidR="00D41C5C" w:rsidRPr="00E52506" w14:paraId="093D0F40" w14:textId="77777777">
        <w:tc>
          <w:tcPr>
            <w:tcW w:w="10312" w:type="dxa"/>
          </w:tcPr>
          <w:p w14:paraId="0C468A87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Odstranění vady / uvedení Produktu do souladu.</w:t>
            </w:r>
          </w:p>
        </w:tc>
      </w:tr>
      <w:tr w:rsidR="00D41C5C" w:rsidRPr="00370C6C" w14:paraId="4586AE29" w14:textId="77777777">
        <w:tc>
          <w:tcPr>
            <w:tcW w:w="10312" w:type="dxa"/>
          </w:tcPr>
          <w:p w14:paraId="067EB231" w14:textId="279971C5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</w:t>
            </w:r>
            <w:r w:rsidR="00770032">
              <w:rPr>
                <w:rFonts w:ascii="Times New Roman" w:hAnsi="Times New Roman" w:cs="Times New Roman"/>
                <w:lang w:val="cs-CZ"/>
              </w:rPr>
              <w:t>Poskytnutí slevy</w:t>
            </w:r>
          </w:p>
        </w:tc>
      </w:tr>
      <w:tr w:rsidR="00D41C5C" w:rsidRPr="00370C6C" w14:paraId="17460102" w14:textId="77777777">
        <w:tc>
          <w:tcPr>
            <w:tcW w:w="10312" w:type="dxa"/>
          </w:tcPr>
          <w:p w14:paraId="5AD422C0" w14:textId="1BDE7711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</w:t>
            </w:r>
            <w:r w:rsidR="00770032">
              <w:rPr>
                <w:rFonts w:ascii="Times New Roman" w:hAnsi="Times New Roman" w:cs="Times New Roman"/>
                <w:lang w:val="cs-CZ"/>
              </w:rPr>
              <w:t>Odstoupení od smlouvy</w:t>
            </w:r>
          </w:p>
        </w:tc>
      </w:tr>
    </w:tbl>
    <w:p w14:paraId="21D8137D" w14:textId="79707474" w:rsidR="00770032" w:rsidRDefault="00770032">
      <w:pPr>
        <w:rPr>
          <w:rFonts w:ascii="Times New Roman" w:hAnsi="Times New Roman" w:cs="Times New Roman"/>
          <w:b/>
          <w:sz w:val="24"/>
          <w:lang w:val="cs-CZ"/>
        </w:rPr>
      </w:pPr>
    </w:p>
    <w:p w14:paraId="73A17AB9" w14:textId="1DFA2E8A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7. Přílohy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0312"/>
      </w:tblGrid>
      <w:tr w:rsidR="00D41C5C" w:rsidRPr="00370C6C" w14:paraId="078117A1" w14:textId="77777777">
        <w:tc>
          <w:tcPr>
            <w:tcW w:w="10312" w:type="dxa"/>
          </w:tcPr>
          <w:p w14:paraId="14EDF29C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Snímek obrazovky / fotografie</w:t>
            </w:r>
          </w:p>
        </w:tc>
      </w:tr>
      <w:tr w:rsidR="00D41C5C" w:rsidRPr="00370C6C" w14:paraId="479CC989" w14:textId="77777777">
        <w:tc>
          <w:tcPr>
            <w:tcW w:w="10312" w:type="dxa"/>
          </w:tcPr>
          <w:p w14:paraId="7E741D81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Chybový protokol / log</w:t>
            </w:r>
          </w:p>
        </w:tc>
      </w:tr>
      <w:tr w:rsidR="00D41C5C" w:rsidRPr="00370C6C" w14:paraId="5C45FF0D" w14:textId="77777777">
        <w:tc>
          <w:tcPr>
            <w:tcW w:w="10312" w:type="dxa"/>
          </w:tcPr>
          <w:p w14:paraId="64EC675B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Video</w:t>
            </w:r>
          </w:p>
        </w:tc>
      </w:tr>
      <w:tr w:rsidR="00D41C5C" w:rsidRPr="00370C6C" w14:paraId="02843EAE" w14:textId="77777777">
        <w:tc>
          <w:tcPr>
            <w:tcW w:w="10312" w:type="dxa"/>
          </w:tcPr>
          <w:p w14:paraId="04566C45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Další soubory nebo dokumentace</w:t>
            </w:r>
          </w:p>
        </w:tc>
      </w:tr>
      <w:tr w:rsidR="00D41C5C" w:rsidRPr="00370C6C" w14:paraId="1598207F" w14:textId="77777777">
        <w:tc>
          <w:tcPr>
            <w:tcW w:w="10312" w:type="dxa"/>
          </w:tcPr>
          <w:p w14:paraId="266541C0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Segoe UI Symbol" w:hAnsi="Segoe UI Symbol" w:cs="Segoe UI Symbol"/>
                <w:lang w:val="cs-CZ"/>
              </w:rPr>
              <w:t>☐</w:t>
            </w:r>
            <w:r w:rsidRPr="00370C6C">
              <w:rPr>
                <w:rFonts w:ascii="Times New Roman" w:hAnsi="Times New Roman" w:cs="Times New Roman"/>
                <w:lang w:val="cs-CZ"/>
              </w:rPr>
              <w:t xml:space="preserve">  Bez příloh</w:t>
            </w:r>
          </w:p>
        </w:tc>
      </w:tr>
    </w:tbl>
    <w:p w14:paraId="08236608" w14:textId="77777777" w:rsidR="00D41C5C" w:rsidRPr="00370C6C" w:rsidRDefault="00000000">
      <w:pPr>
        <w:rPr>
          <w:rFonts w:ascii="Times New Roman" w:hAnsi="Times New Roman" w:cs="Times New Roman"/>
          <w:lang w:val="cs-CZ"/>
        </w:rPr>
      </w:pPr>
      <w:r w:rsidRPr="00370C6C">
        <w:rPr>
          <w:rFonts w:ascii="Times New Roman" w:hAnsi="Times New Roman" w:cs="Times New Roman"/>
          <w:b/>
          <w:sz w:val="24"/>
          <w:lang w:val="cs-CZ"/>
        </w:rPr>
        <w:t>8. Datum a podpis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D41C5C" w:rsidRPr="00370C6C" w14:paraId="474739DA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10DF5BB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Místo</w:t>
            </w:r>
          </w:p>
        </w:tc>
        <w:tc>
          <w:tcPr>
            <w:tcW w:w="5156" w:type="dxa"/>
          </w:tcPr>
          <w:p w14:paraId="1F98E2F3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3A8BE00C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283352B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Datum</w:t>
            </w:r>
          </w:p>
        </w:tc>
        <w:tc>
          <w:tcPr>
            <w:tcW w:w="5156" w:type="dxa"/>
          </w:tcPr>
          <w:p w14:paraId="4E9B6559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41C5C" w:rsidRPr="00370C6C" w14:paraId="389E4E6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31F0899" w14:textId="77777777" w:rsidR="00D41C5C" w:rsidRPr="00370C6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370C6C">
              <w:rPr>
                <w:rFonts w:ascii="Times New Roman" w:hAnsi="Times New Roman" w:cs="Times New Roman"/>
                <w:b/>
                <w:lang w:val="cs-CZ"/>
              </w:rPr>
              <w:t>Podpis</w:t>
            </w:r>
          </w:p>
        </w:tc>
        <w:tc>
          <w:tcPr>
            <w:tcW w:w="5156" w:type="dxa"/>
          </w:tcPr>
          <w:p w14:paraId="7899A00F" w14:textId="77777777" w:rsidR="00D41C5C" w:rsidRPr="00370C6C" w:rsidRDefault="00D41C5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2C333929" w14:textId="77777777" w:rsidR="00047A40" w:rsidRPr="00370C6C" w:rsidRDefault="00047A40">
      <w:pPr>
        <w:rPr>
          <w:rFonts w:ascii="Times New Roman" w:hAnsi="Times New Roman" w:cs="Times New Roman"/>
          <w:lang w:val="cs-CZ"/>
        </w:rPr>
      </w:pPr>
    </w:p>
    <w:sectPr w:rsidR="00047A40" w:rsidRPr="00370C6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ED628" w14:textId="77777777" w:rsidR="00B124AA" w:rsidRDefault="00B124AA">
      <w:pPr>
        <w:spacing w:after="0" w:line="240" w:lineRule="auto"/>
      </w:pPr>
      <w:r>
        <w:separator/>
      </w:r>
    </w:p>
  </w:endnote>
  <w:endnote w:type="continuationSeparator" w:id="0">
    <w:p w14:paraId="74462172" w14:textId="77777777" w:rsidR="00B124AA" w:rsidRDefault="00B1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6AEE4" w14:textId="77777777" w:rsidR="00B124AA" w:rsidRDefault="00B124AA">
      <w:pPr>
        <w:spacing w:after="0" w:line="240" w:lineRule="auto"/>
      </w:pPr>
      <w:r>
        <w:separator/>
      </w:r>
    </w:p>
  </w:footnote>
  <w:footnote w:type="continuationSeparator" w:id="0">
    <w:p w14:paraId="64A886F4" w14:textId="77777777" w:rsidR="00B124AA" w:rsidRDefault="00B12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3231564">
    <w:abstractNumId w:val="8"/>
  </w:num>
  <w:num w:numId="2" w16cid:durableId="1245073489">
    <w:abstractNumId w:val="6"/>
  </w:num>
  <w:num w:numId="3" w16cid:durableId="1642929385">
    <w:abstractNumId w:val="5"/>
  </w:num>
  <w:num w:numId="4" w16cid:durableId="170603060">
    <w:abstractNumId w:val="4"/>
  </w:num>
  <w:num w:numId="5" w16cid:durableId="2069185683">
    <w:abstractNumId w:val="7"/>
  </w:num>
  <w:num w:numId="6" w16cid:durableId="1703171140">
    <w:abstractNumId w:val="3"/>
  </w:num>
  <w:num w:numId="7" w16cid:durableId="223222369">
    <w:abstractNumId w:val="2"/>
  </w:num>
  <w:num w:numId="8" w16cid:durableId="183136478">
    <w:abstractNumId w:val="1"/>
  </w:num>
  <w:num w:numId="9" w16cid:durableId="35534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A40"/>
    <w:rsid w:val="0006063C"/>
    <w:rsid w:val="000E4118"/>
    <w:rsid w:val="0015074B"/>
    <w:rsid w:val="00212D4A"/>
    <w:rsid w:val="00263742"/>
    <w:rsid w:val="002708AF"/>
    <w:rsid w:val="00291129"/>
    <w:rsid w:val="0029639D"/>
    <w:rsid w:val="002F1DCC"/>
    <w:rsid w:val="00326F90"/>
    <w:rsid w:val="00370C6C"/>
    <w:rsid w:val="003D7CB6"/>
    <w:rsid w:val="00473DE0"/>
    <w:rsid w:val="004E34D2"/>
    <w:rsid w:val="00527EFD"/>
    <w:rsid w:val="0053790C"/>
    <w:rsid w:val="00543D29"/>
    <w:rsid w:val="006B2634"/>
    <w:rsid w:val="007116E6"/>
    <w:rsid w:val="00770032"/>
    <w:rsid w:val="007E6DA5"/>
    <w:rsid w:val="00801A26"/>
    <w:rsid w:val="00811C9D"/>
    <w:rsid w:val="00816842"/>
    <w:rsid w:val="00821D24"/>
    <w:rsid w:val="00825D8B"/>
    <w:rsid w:val="008309CE"/>
    <w:rsid w:val="008368F4"/>
    <w:rsid w:val="0084251F"/>
    <w:rsid w:val="009214F4"/>
    <w:rsid w:val="009C37D0"/>
    <w:rsid w:val="00A27471"/>
    <w:rsid w:val="00AA1D8D"/>
    <w:rsid w:val="00B124AA"/>
    <w:rsid w:val="00B47730"/>
    <w:rsid w:val="00B50263"/>
    <w:rsid w:val="00BD713F"/>
    <w:rsid w:val="00BE1672"/>
    <w:rsid w:val="00C17DA4"/>
    <w:rsid w:val="00CB0664"/>
    <w:rsid w:val="00D41C5C"/>
    <w:rsid w:val="00DA10F0"/>
    <w:rsid w:val="00DD4FEF"/>
    <w:rsid w:val="00E52506"/>
    <w:rsid w:val="00E82B8B"/>
    <w:rsid w:val="00E918A9"/>
    <w:rsid w:val="00ED0EB3"/>
    <w:rsid w:val="00EE7D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6B5F1"/>
  <w14:defaultImageDpi w14:val="300"/>
  <w15:docId w15:val="{566F5B1F-033F-469D-AE76-8DE6F45C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466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Kouba</cp:lastModifiedBy>
  <cp:revision>58</cp:revision>
  <cp:lastPrinted>2026-08-25T11:05:00Z</cp:lastPrinted>
  <dcterms:created xsi:type="dcterms:W3CDTF">2013-12-23T23:15:00Z</dcterms:created>
  <dcterms:modified xsi:type="dcterms:W3CDTF">2026-09-14T06:57:00Z</dcterms:modified>
  <cp:category/>
</cp:coreProperties>
</file>